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0C6BB" w14:textId="77777777" w:rsidR="003D0474" w:rsidRDefault="003D0474" w:rsidP="004E0DDE">
      <w:pPr>
        <w:pStyle w:val="KeinLeerraum"/>
        <w:jc w:val="both"/>
        <w:rPr>
          <w:rFonts w:eastAsia="MS Gothic" w:cs="Times New Roman"/>
          <w:b/>
          <w:bCs/>
          <w:color w:val="17365D"/>
          <w:szCs w:val="32"/>
        </w:rPr>
      </w:pPr>
      <w:r>
        <w:rPr>
          <w:rFonts w:eastAsia="MS Gothic" w:cs="Times New Roman"/>
          <w:b/>
          <w:bCs/>
          <w:color w:val="17365D"/>
          <w:szCs w:val="32"/>
        </w:rPr>
        <w:t xml:space="preserve">Universität Mannheim </w:t>
      </w:r>
    </w:p>
    <w:p w14:paraId="5194D617" w14:textId="77777777" w:rsidR="003D0474" w:rsidRDefault="003D0474" w:rsidP="004E0DDE">
      <w:pPr>
        <w:pStyle w:val="KeinLeerraum"/>
        <w:jc w:val="both"/>
      </w:pPr>
      <w:r>
        <w:t xml:space="preserve">Fakultät für Sozialwissenschaften </w:t>
      </w:r>
    </w:p>
    <w:p w14:paraId="55E60865" w14:textId="77777777" w:rsidR="003D0474" w:rsidRDefault="003D0474" w:rsidP="004E0DDE">
      <w:pPr>
        <w:pStyle w:val="KeinLeerraum"/>
        <w:jc w:val="both"/>
      </w:pPr>
      <w:r>
        <w:t xml:space="preserve">Lehrstuhl für Gesundheitspsychologie </w:t>
      </w:r>
    </w:p>
    <w:p w14:paraId="74DCF4F0" w14:textId="77777777" w:rsidR="003D0474" w:rsidRDefault="003D0474" w:rsidP="004E0DDE">
      <w:pPr>
        <w:pStyle w:val="KeinLeerraum"/>
        <w:jc w:val="both"/>
      </w:pPr>
      <w:r>
        <w:t xml:space="preserve">Prof. Dr. Jutta Mata </w:t>
      </w:r>
    </w:p>
    <w:p w14:paraId="5BAD8AC1" w14:textId="77777777" w:rsidR="003D0474" w:rsidRDefault="003D0474" w:rsidP="004E0DDE">
      <w:pPr>
        <w:pStyle w:val="berschrift1"/>
        <w:jc w:val="both"/>
      </w:pPr>
      <w:r>
        <w:t xml:space="preserve">Hinweise zur Erstellung von Bachelorarbeiten am Lehrstuhl für Gesundheitspsychologie </w:t>
      </w:r>
    </w:p>
    <w:p w14:paraId="2BB0F9C9" w14:textId="77777777" w:rsidR="003D0474" w:rsidRDefault="003D0474" w:rsidP="004E0DDE">
      <w:pPr>
        <w:jc w:val="both"/>
      </w:pPr>
    </w:p>
    <w:p w14:paraId="3F6B6E89" w14:textId="77777777" w:rsidR="003D0474" w:rsidRDefault="003D0474" w:rsidP="004E0DDE">
      <w:pPr>
        <w:jc w:val="both"/>
      </w:pPr>
      <w:r>
        <w:t xml:space="preserve">Bachelorarbeiten am Lehrstuhl für Gesundheitspsychologie werden in Form eines wissenschaftlichen Zeitschriftenartikels nach APA Standard verfasst. Hierbei soll die Herleitung einer Fragestellung aus der Theorie, die Methoden zur Beantwortung dieser Frage, die Auswertung sowie die Ergebnisse beschrieben und im Rahmen der aktuellen Forschung des Gebiets diskutiert werden. </w:t>
      </w:r>
    </w:p>
    <w:p w14:paraId="177C416F" w14:textId="77777777" w:rsidR="003D0474" w:rsidRDefault="003D0474" w:rsidP="004E0DDE">
      <w:pPr>
        <w:jc w:val="both"/>
      </w:pPr>
      <w:r>
        <w:t xml:space="preserve">Eine Liste der Beurteilungskriterien der Arbeiten finden Sie </w:t>
      </w:r>
      <w:hyperlink r:id="rId5" w:history="1">
        <w:r>
          <w:rPr>
            <w:rStyle w:val="Hyperlink"/>
          </w:rPr>
          <w:t>hie</w:t>
        </w:r>
        <w:bookmarkStart w:id="0" w:name="_Hlt155947508"/>
        <w:r>
          <w:rPr>
            <w:rStyle w:val="Hyperlink"/>
          </w:rPr>
          <w:t>r</w:t>
        </w:r>
        <w:bookmarkEnd w:id="0"/>
      </w:hyperlink>
      <w:r>
        <w:t xml:space="preserve">. </w:t>
      </w:r>
    </w:p>
    <w:p w14:paraId="14E6F3A1" w14:textId="77777777" w:rsidR="003D0474" w:rsidRDefault="003D0474" w:rsidP="004E0DDE">
      <w:pPr>
        <w:pStyle w:val="berschrift2"/>
        <w:jc w:val="both"/>
      </w:pPr>
      <w:r>
        <w:t xml:space="preserve">Exposee </w:t>
      </w:r>
    </w:p>
    <w:p w14:paraId="7B1D12B8" w14:textId="526DBB0F" w:rsidR="003D0474" w:rsidRDefault="003D0474" w:rsidP="004E0DDE">
      <w:pPr>
        <w:jc w:val="both"/>
      </w:pPr>
      <w:r>
        <w:t>Ein Exposé von etwa 3-5 Manuskriptseiten (APA Style) soll vor der Datenerhebung Ihrem/Ihrer Betreuer/in vorgelegt werden.</w:t>
      </w:r>
      <w:r w:rsidR="000950AF">
        <w:rPr>
          <w:rFonts w:ascii="MS Gothic" w:eastAsia="MS Gothic" w:hAnsi="MS Gothic" w:cs="MS Gothic"/>
        </w:rPr>
        <w:t xml:space="preserve"> </w:t>
      </w:r>
      <w:r>
        <w:t xml:space="preserve">Im Exposee sollen </w:t>
      </w:r>
    </w:p>
    <w:p w14:paraId="256415A1" w14:textId="77777777" w:rsidR="003D0474" w:rsidRDefault="003D0474" w:rsidP="004E0DDE">
      <w:pPr>
        <w:pStyle w:val="Listenabsatz"/>
        <w:numPr>
          <w:ilvl w:val="0"/>
          <w:numId w:val="1"/>
        </w:numPr>
        <w:jc w:val="both"/>
      </w:pPr>
      <w:r>
        <w:t xml:space="preserve">der theoretische Hintergrund </w:t>
      </w:r>
      <w:r>
        <w:rPr>
          <w:rFonts w:ascii="MS Mincho" w:hAnsi="MS Mincho" w:cs="MS Mincho" w:hint="eastAsia"/>
        </w:rPr>
        <w:t> </w:t>
      </w:r>
    </w:p>
    <w:p w14:paraId="0B9E93D7" w14:textId="77777777" w:rsidR="003D0474" w:rsidRDefault="003D0474" w:rsidP="004E0DDE">
      <w:pPr>
        <w:pStyle w:val="Listenabsatz"/>
        <w:numPr>
          <w:ilvl w:val="0"/>
          <w:numId w:val="1"/>
        </w:numPr>
        <w:jc w:val="both"/>
      </w:pPr>
      <w:r>
        <w:t xml:space="preserve">die Hypothesen und deren Herleitung </w:t>
      </w:r>
      <w:r>
        <w:rPr>
          <w:rFonts w:ascii="MS Mincho" w:hAnsi="MS Mincho" w:cs="MS Mincho" w:hint="eastAsia"/>
        </w:rPr>
        <w:t> </w:t>
      </w:r>
    </w:p>
    <w:p w14:paraId="5D9A441E" w14:textId="77777777" w:rsidR="003D0474" w:rsidRDefault="003D0474" w:rsidP="004E0DDE">
      <w:pPr>
        <w:pStyle w:val="Listenabsatz"/>
        <w:numPr>
          <w:ilvl w:val="0"/>
          <w:numId w:val="1"/>
        </w:numPr>
        <w:jc w:val="both"/>
      </w:pPr>
      <w:r>
        <w:t xml:space="preserve">sowie der methodische Ansatz vorgestellt werden. </w:t>
      </w:r>
      <w:r>
        <w:rPr>
          <w:rFonts w:ascii="MS Mincho" w:hAnsi="MS Mincho" w:cs="MS Mincho" w:hint="eastAsia"/>
        </w:rPr>
        <w:t> </w:t>
      </w:r>
    </w:p>
    <w:p w14:paraId="023428C4" w14:textId="77777777" w:rsidR="003D0474" w:rsidRDefault="003D0474" w:rsidP="004E0DDE">
      <w:pPr>
        <w:jc w:val="both"/>
      </w:pPr>
      <w:r>
        <w:t xml:space="preserve">Bitte planen Sie ausreichend Zeit für Korrektur und Rückmeldung durch Ihren/Ihre Betreuer/in ein und halten Sie ggf. Rücksprache bezüglich zeitlicher Kapazität. </w:t>
      </w:r>
      <w:r>
        <w:rPr>
          <w:rFonts w:ascii="MS Mincho" w:hAnsi="MS Mincho" w:cs="MS Mincho" w:hint="eastAsia"/>
        </w:rPr>
        <w:t> </w:t>
      </w:r>
    </w:p>
    <w:p w14:paraId="260C8FF7" w14:textId="77777777" w:rsidR="003D0474" w:rsidRDefault="003D0474" w:rsidP="004E0DDE">
      <w:pPr>
        <w:pStyle w:val="berschrift2"/>
        <w:jc w:val="both"/>
      </w:pPr>
      <w:r>
        <w:t xml:space="preserve">Vergabe von VP-Stunden </w:t>
      </w:r>
    </w:p>
    <w:p w14:paraId="4AFBC961" w14:textId="77777777" w:rsidR="003D0474" w:rsidRDefault="003D0474" w:rsidP="004E0DDE">
      <w:pPr>
        <w:jc w:val="both"/>
      </w:pPr>
      <w:r>
        <w:t xml:space="preserve">Für die Teilnahme an Studien im Rahmen Ihrer Bachelorarbeit haben Sie die Möglichkeit, Versuchspersonenstunden als Vergütung auszugeben. Diese müssen dem Zeitaufwand für die Bearbeitung der Studie entsprechen. VP-Stunden dürfen an folgende Personengruppen ausgegeben werden: </w:t>
      </w:r>
    </w:p>
    <w:p w14:paraId="38696621" w14:textId="77777777" w:rsidR="003D0474" w:rsidRDefault="003D0474" w:rsidP="004E0DDE">
      <w:pPr>
        <w:pStyle w:val="Listenabsatz"/>
        <w:numPr>
          <w:ilvl w:val="0"/>
          <w:numId w:val="2"/>
        </w:numPr>
        <w:jc w:val="both"/>
      </w:pPr>
      <w:r>
        <w:t xml:space="preserve">Bachelorstudierende mit Hauptfach Psychologie </w:t>
      </w:r>
      <w:r>
        <w:rPr>
          <w:rFonts w:ascii="Times" w:hAnsi="Times" w:cs="Times"/>
        </w:rPr>
        <w:t xml:space="preserve"> </w:t>
      </w:r>
    </w:p>
    <w:p w14:paraId="3E7FDC4D" w14:textId="77777777" w:rsidR="003D0474" w:rsidRDefault="003D0474" w:rsidP="004E0DDE">
      <w:pPr>
        <w:pStyle w:val="Listenabsatz"/>
        <w:numPr>
          <w:ilvl w:val="0"/>
          <w:numId w:val="2"/>
        </w:numPr>
        <w:jc w:val="both"/>
      </w:pPr>
      <w:r>
        <w:t>Beifachstudierende aus den folgenden Studiengängen:</w:t>
      </w:r>
    </w:p>
    <w:p w14:paraId="4A33476B" w14:textId="77777777" w:rsidR="003D0474" w:rsidRDefault="003D0474" w:rsidP="004E0DDE">
      <w:pPr>
        <w:pStyle w:val="Listenabsatz"/>
        <w:numPr>
          <w:ilvl w:val="1"/>
          <w:numId w:val="2"/>
        </w:numPr>
        <w:jc w:val="both"/>
      </w:pPr>
      <w:r>
        <w:t>B.Sc. Volkswirtschaftslehre</w:t>
      </w:r>
    </w:p>
    <w:p w14:paraId="2C47BEB8" w14:textId="77777777" w:rsidR="003D0474" w:rsidRDefault="003D0474" w:rsidP="004E0DDE">
      <w:pPr>
        <w:pStyle w:val="Listenabsatz"/>
        <w:numPr>
          <w:ilvl w:val="1"/>
          <w:numId w:val="2"/>
        </w:numPr>
        <w:jc w:val="both"/>
      </w:pPr>
      <w:r>
        <w:t>B.A. Soziologie</w:t>
      </w:r>
    </w:p>
    <w:p w14:paraId="576C736E" w14:textId="77777777" w:rsidR="003D0474" w:rsidRDefault="003D0474" w:rsidP="004E0DDE">
      <w:pPr>
        <w:pStyle w:val="Listenabsatz"/>
        <w:numPr>
          <w:ilvl w:val="1"/>
          <w:numId w:val="2"/>
        </w:numPr>
        <w:jc w:val="both"/>
      </w:pPr>
      <w:r>
        <w:t xml:space="preserve">B.A. Politikwissenschaft </w:t>
      </w:r>
    </w:p>
    <w:p w14:paraId="769533F3" w14:textId="77777777" w:rsidR="003D0474" w:rsidRDefault="003D0474" w:rsidP="004E0DDE">
      <w:pPr>
        <w:pStyle w:val="Listenabsatz"/>
        <w:numPr>
          <w:ilvl w:val="1"/>
          <w:numId w:val="2"/>
        </w:numPr>
        <w:jc w:val="both"/>
      </w:pPr>
      <w:r>
        <w:t>B.A.-Studiengänge der Philosophischen Fakultät</w:t>
      </w:r>
      <w:r>
        <w:rPr>
          <w:rFonts w:ascii="MS Gothic" w:eastAsia="MS Gothic" w:hAnsi="MS Gothic" w:cs="MS Gothic" w:hint="eastAsia"/>
        </w:rPr>
        <w:t> </w:t>
      </w:r>
    </w:p>
    <w:p w14:paraId="54F6EE2F" w14:textId="77777777" w:rsidR="003D0474" w:rsidRDefault="003D0474" w:rsidP="004E0DDE">
      <w:pPr>
        <w:jc w:val="both"/>
      </w:pPr>
      <w:r>
        <w:rPr>
          <w:u w:val="single"/>
        </w:rPr>
        <w:t>KEINE</w:t>
      </w:r>
      <w:r>
        <w:t xml:space="preserve"> Versuchspersonenstunden dürfen an Lehramtsstudierende vergeben werden. Personen, die Versuchspersonenstunden als Entschädigung für die Teilnahme erhalten, können nicht an einer potenziellen zusätzlichen Verlosung (z. B. von Gutscheinen) teilnehmen, da sie ja schon durch die Versuchspersonenstunden für ihre Teilnahme entschädigt wurden. </w:t>
      </w:r>
    </w:p>
    <w:p w14:paraId="201C531F" w14:textId="77777777" w:rsidR="003D0474" w:rsidRDefault="003D0474" w:rsidP="004E0DDE">
      <w:pPr>
        <w:pStyle w:val="berschrift2"/>
        <w:jc w:val="both"/>
      </w:pPr>
      <w:r>
        <w:lastRenderedPageBreak/>
        <w:t xml:space="preserve">Form und Länge der Bachelorarbeit </w:t>
      </w:r>
    </w:p>
    <w:p w14:paraId="79ADA220" w14:textId="77777777" w:rsidR="003D0474" w:rsidRDefault="003D0474" w:rsidP="004E0DDE">
      <w:pPr>
        <w:jc w:val="both"/>
      </w:pPr>
      <w:r>
        <w:t xml:space="preserve">Der Form eines wissenschaftlichen Artikels entsprechend (wie zum Beispiel in </w:t>
      </w:r>
      <w:r>
        <w:rPr>
          <w:i/>
          <w:iCs/>
        </w:rPr>
        <w:t xml:space="preserve">Health Psychology </w:t>
      </w:r>
      <w:r>
        <w:t xml:space="preserve">veröffentlicht), sollte die Arbeit so prägnant wie möglich und ausführlich wie nötig gehalten sein. Sie kann auf Deutsch oder Englisch verfasst werden und soll dem APA Style entsprechen. </w:t>
      </w:r>
    </w:p>
    <w:p w14:paraId="1531ABF9" w14:textId="77777777" w:rsidR="003D0474" w:rsidRDefault="003D0474" w:rsidP="004E0DDE">
      <w:pPr>
        <w:pStyle w:val="Listenabsatz"/>
        <w:numPr>
          <w:ilvl w:val="0"/>
          <w:numId w:val="3"/>
        </w:numPr>
        <w:jc w:val="both"/>
      </w:pPr>
      <w:r>
        <w:t>Die Länge der Arbeit sollte 25 Seiten nicht überschreiten (</w:t>
      </w:r>
      <w:r>
        <w:rPr>
          <w:i/>
          <w:iCs/>
        </w:rPr>
        <w:t xml:space="preserve">inklusive </w:t>
      </w:r>
      <w:r>
        <w:t xml:space="preserve">Titelblatt, Abstract, Abbildungen, Tabellen, und Referenzen; </w:t>
      </w:r>
      <w:r>
        <w:rPr>
          <w:i/>
          <w:iCs/>
        </w:rPr>
        <w:t xml:space="preserve">exklusive </w:t>
      </w:r>
      <w:r>
        <w:t xml:space="preserve">Inhaltsverzeichnis, Eigenreflexion und Anhang/ Supplementary Materials). </w:t>
      </w:r>
      <w:r>
        <w:rPr>
          <w:rFonts w:ascii="MS Mincho" w:hAnsi="MS Mincho" w:cs="MS Mincho" w:hint="eastAsia"/>
        </w:rPr>
        <w:t> </w:t>
      </w:r>
    </w:p>
    <w:p w14:paraId="2D9F3D29" w14:textId="77777777" w:rsidR="003D0474" w:rsidRDefault="003D0474" w:rsidP="004E0DDE">
      <w:pPr>
        <w:pStyle w:val="Listenabsatz"/>
        <w:numPr>
          <w:ilvl w:val="0"/>
          <w:numId w:val="3"/>
        </w:numPr>
        <w:jc w:val="both"/>
      </w:pPr>
      <w:r>
        <w:t xml:space="preserve">Laut der aktuellen Bestimmungen zum Corporate Design der Universität sollte davon abgesehen werden, das Logo oder den Schriftzug der Universität Mannheim in Abschlussarbeiten zu verwenden. </w:t>
      </w:r>
      <w:r>
        <w:rPr>
          <w:rFonts w:ascii="MS Mincho" w:hAnsi="MS Mincho" w:cs="MS Mincho" w:hint="eastAsia"/>
        </w:rPr>
        <w:t> </w:t>
      </w:r>
    </w:p>
    <w:p w14:paraId="50FA0F3B" w14:textId="77777777" w:rsidR="003D0474" w:rsidRDefault="003D0474" w:rsidP="004E0DDE">
      <w:pPr>
        <w:pStyle w:val="Listenabsatz"/>
        <w:numPr>
          <w:ilvl w:val="0"/>
          <w:numId w:val="3"/>
        </w:numPr>
        <w:jc w:val="both"/>
      </w:pPr>
      <w:r>
        <w:t xml:space="preserve">Abbildungen und Tabellen können wahlweise im Haupttext (falls geeignet und die Lesbarkeit erhöhend) </w:t>
      </w:r>
      <w:r>
        <w:rPr>
          <w:i/>
          <w:iCs/>
        </w:rPr>
        <w:t xml:space="preserve">oder </w:t>
      </w:r>
      <w:r>
        <w:t xml:space="preserve">nach dem Literaturverzeichnis (siehe APA Standard) eingefügt werden. Ergänzende Abbildungen und Tabellen (über die Hauptergebnisse hinaus) können gegebenenfalls als Supplementary Materials in den Anhang eingefügt werden. </w:t>
      </w:r>
      <w:r>
        <w:rPr>
          <w:rFonts w:ascii="MS Mincho" w:hAnsi="MS Mincho" w:cs="MS Mincho" w:hint="eastAsia"/>
        </w:rPr>
        <w:t> </w:t>
      </w:r>
    </w:p>
    <w:p w14:paraId="24273343" w14:textId="77777777" w:rsidR="003D0474" w:rsidRDefault="003D0474" w:rsidP="004E0DDE">
      <w:pPr>
        <w:pStyle w:val="Listenabsatz"/>
        <w:numPr>
          <w:ilvl w:val="0"/>
          <w:numId w:val="3"/>
        </w:numPr>
        <w:jc w:val="both"/>
      </w:pPr>
      <w:r>
        <w:t xml:space="preserve">Es gelten die Vorgaben der American Psychological Assoziation (APA) bezüglich Gestaltung der Arbeit, Literaturverweisen im Text, Literaturverzeichnis, sowie Formatierung von Tabellen und Abbildungen. Im Speziellen ist hier die Einhaltung folgender Vorgaben zu beachten: </w:t>
      </w:r>
      <w:r>
        <w:rPr>
          <w:rFonts w:ascii="MS Mincho" w:hAnsi="MS Mincho" w:cs="MS Mincho" w:hint="eastAsia"/>
        </w:rPr>
        <w:t> </w:t>
      </w:r>
    </w:p>
    <w:p w14:paraId="0EE6493D" w14:textId="77777777" w:rsidR="003D0474" w:rsidRDefault="003D0474" w:rsidP="004E0DDE">
      <w:pPr>
        <w:pStyle w:val="Listenabsatz"/>
        <w:numPr>
          <w:ilvl w:val="1"/>
          <w:numId w:val="3"/>
        </w:numPr>
        <w:jc w:val="both"/>
      </w:pPr>
      <w:r>
        <w:t>Doppelter Zeilenabstand im gesamten Dokument</w:t>
      </w:r>
    </w:p>
    <w:p w14:paraId="33946FF8" w14:textId="77777777" w:rsidR="003D0474" w:rsidRDefault="003D0474" w:rsidP="004E0DDE">
      <w:pPr>
        <w:pStyle w:val="Listenabsatz"/>
        <w:numPr>
          <w:ilvl w:val="1"/>
          <w:numId w:val="3"/>
        </w:numPr>
        <w:jc w:val="both"/>
      </w:pPr>
      <w:r>
        <w:t>Linksbündiger Text</w:t>
      </w:r>
    </w:p>
    <w:p w14:paraId="60984985" w14:textId="77777777" w:rsidR="003D0474" w:rsidRDefault="003D0474" w:rsidP="004E0DDE">
      <w:pPr>
        <w:pStyle w:val="Listenabsatz"/>
        <w:numPr>
          <w:ilvl w:val="1"/>
          <w:numId w:val="3"/>
        </w:numPr>
        <w:jc w:val="both"/>
      </w:pPr>
      <w:r>
        <w:t>Seitenränder von mindestens 2,54 cm an allen vier Rändern</w:t>
      </w:r>
    </w:p>
    <w:p w14:paraId="4D4957A5" w14:textId="77777777" w:rsidR="003D0474" w:rsidRDefault="003D0474" w:rsidP="004E0DDE">
      <w:pPr>
        <w:pStyle w:val="Listenabsatz"/>
        <w:numPr>
          <w:ilvl w:val="1"/>
          <w:numId w:val="3"/>
        </w:numPr>
        <w:jc w:val="both"/>
      </w:pPr>
      <w:r>
        <w:t xml:space="preserve">Für alle weiteren Fragen der Formatierung konsultieren Sie bitte das </w:t>
      </w:r>
    </w:p>
    <w:p w14:paraId="11B4371A" w14:textId="77777777" w:rsidR="003D0474" w:rsidRDefault="003D0474" w:rsidP="004E0DDE">
      <w:pPr>
        <w:pStyle w:val="Listenabsatz"/>
        <w:ind w:left="1440"/>
        <w:jc w:val="both"/>
      </w:pPr>
      <w:r>
        <w:t xml:space="preserve">APA Manual of Style. Sie können bei Bedarf eine aktuelle Ausgabe des APA Manual of Style am Lehrstuhl einsehen oder ggf. ausleihen. </w:t>
      </w:r>
    </w:p>
    <w:p w14:paraId="49B291F9" w14:textId="77777777" w:rsidR="003D0474" w:rsidRDefault="003D0474" w:rsidP="004E0DDE">
      <w:pPr>
        <w:jc w:val="both"/>
      </w:pPr>
    </w:p>
    <w:p w14:paraId="6296D9C4" w14:textId="77777777" w:rsidR="003D0474" w:rsidRDefault="003D0474" w:rsidP="004E0DDE">
      <w:pPr>
        <w:jc w:val="both"/>
      </w:pPr>
      <w:r>
        <w:t xml:space="preserve">Ihre Arbeit sollte die folgenden Aspekte berücksichtigen: </w:t>
      </w:r>
    </w:p>
    <w:p w14:paraId="502D2C03" w14:textId="77777777" w:rsidR="003D0474" w:rsidRDefault="003D0474" w:rsidP="004E0DDE">
      <w:pPr>
        <w:pStyle w:val="Listenabsatz"/>
        <w:numPr>
          <w:ilvl w:val="0"/>
          <w:numId w:val="4"/>
        </w:numPr>
        <w:jc w:val="both"/>
      </w:pPr>
      <w:r>
        <w:t xml:space="preserve">Inhaltsverzeichnis </w:t>
      </w:r>
      <w:r>
        <w:rPr>
          <w:rFonts w:ascii="MS Mincho" w:hAnsi="MS Mincho" w:cs="MS Mincho" w:hint="eastAsia"/>
        </w:rPr>
        <w:t> </w:t>
      </w:r>
    </w:p>
    <w:p w14:paraId="6FFE59EF" w14:textId="77777777" w:rsidR="003D0474" w:rsidRDefault="003D0474" w:rsidP="004E0DDE">
      <w:pPr>
        <w:pStyle w:val="Listenabsatz"/>
        <w:numPr>
          <w:ilvl w:val="0"/>
          <w:numId w:val="4"/>
        </w:numPr>
        <w:jc w:val="both"/>
      </w:pPr>
      <w:r>
        <w:t>Zusammenfassung/ Abstract (nach APA)</w:t>
      </w:r>
    </w:p>
    <w:p w14:paraId="0BCD26C8" w14:textId="77777777" w:rsidR="003D0474" w:rsidRDefault="003D0474" w:rsidP="004E0DDE">
      <w:pPr>
        <w:pStyle w:val="Listenabsatz"/>
        <w:numPr>
          <w:ilvl w:val="0"/>
          <w:numId w:val="4"/>
        </w:numPr>
        <w:jc w:val="both"/>
      </w:pPr>
      <w:r>
        <w:t xml:space="preserve">Einführung inklusive Nennung des Themas der Arbeit und seiner Relevanz </w:t>
      </w:r>
      <w:r>
        <w:rPr>
          <w:rFonts w:ascii="MS Mincho" w:hAnsi="MS Mincho" w:cs="MS Mincho" w:hint="eastAsia"/>
        </w:rPr>
        <w:t> </w:t>
      </w:r>
    </w:p>
    <w:p w14:paraId="58556AFF" w14:textId="77777777" w:rsidR="003D0474" w:rsidRDefault="003D0474" w:rsidP="004E0DDE">
      <w:pPr>
        <w:pStyle w:val="Listenabsatz"/>
        <w:numPr>
          <w:ilvl w:val="0"/>
          <w:numId w:val="4"/>
        </w:numPr>
        <w:jc w:val="both"/>
      </w:pPr>
      <w:r>
        <w:t xml:space="preserve">Ausführung der relevanten theoretischen Überlegungen, einschließlich Ableitung der Hypothesen </w:t>
      </w:r>
    </w:p>
    <w:p w14:paraId="5FF69625" w14:textId="77777777" w:rsidR="003D0474" w:rsidRDefault="003D0474" w:rsidP="004E0DDE">
      <w:pPr>
        <w:pStyle w:val="Listenabsatz"/>
        <w:numPr>
          <w:ilvl w:val="0"/>
          <w:numId w:val="4"/>
        </w:numPr>
        <w:jc w:val="both"/>
      </w:pPr>
      <w:r>
        <w:t xml:space="preserve">Methode </w:t>
      </w:r>
      <w:r>
        <w:rPr>
          <w:rFonts w:ascii="MS Mincho" w:hAnsi="MS Mincho" w:cs="MS Mincho" w:hint="eastAsia"/>
        </w:rPr>
        <w:t> </w:t>
      </w:r>
    </w:p>
    <w:p w14:paraId="11EAFDA9" w14:textId="77777777" w:rsidR="003D0474" w:rsidRDefault="003D0474" w:rsidP="004E0DDE">
      <w:pPr>
        <w:pStyle w:val="Listenabsatz"/>
        <w:numPr>
          <w:ilvl w:val="0"/>
          <w:numId w:val="4"/>
        </w:numPr>
        <w:jc w:val="both"/>
      </w:pPr>
      <w:r>
        <w:t xml:space="preserve">Ergebnisse </w:t>
      </w:r>
      <w:r>
        <w:rPr>
          <w:rFonts w:ascii="MS Mincho" w:hAnsi="MS Mincho" w:cs="MS Mincho" w:hint="eastAsia"/>
        </w:rPr>
        <w:t> </w:t>
      </w:r>
    </w:p>
    <w:p w14:paraId="7F11E54D" w14:textId="77777777" w:rsidR="003D0474" w:rsidRDefault="003D0474" w:rsidP="004E0DDE">
      <w:pPr>
        <w:pStyle w:val="Listenabsatz"/>
        <w:numPr>
          <w:ilvl w:val="0"/>
          <w:numId w:val="4"/>
        </w:numPr>
        <w:ind w:left="709" w:hanging="349"/>
        <w:jc w:val="both"/>
      </w:pPr>
      <w:r>
        <w:t xml:space="preserve">Diskussion inklusive Zusammenfassung und theoretische und empirische Einordnung der Ergebnisse in die wissenschaftliche Literatur, Limitationen der Untersuchung sowie resultierende Implikationen für Forschung und Praxis </w:t>
      </w:r>
      <w:r>
        <w:rPr>
          <w:rFonts w:ascii="MS Mincho" w:hAnsi="MS Mincho" w:cs="MS Mincho" w:hint="eastAsia"/>
        </w:rPr>
        <w:t> </w:t>
      </w:r>
    </w:p>
    <w:p w14:paraId="6C96C1EB" w14:textId="77777777" w:rsidR="003D0474" w:rsidRDefault="003D0474" w:rsidP="004E0DDE">
      <w:pPr>
        <w:pStyle w:val="Listenabsatz"/>
        <w:numPr>
          <w:ilvl w:val="0"/>
          <w:numId w:val="4"/>
        </w:numPr>
        <w:jc w:val="both"/>
      </w:pPr>
      <w:r>
        <w:t xml:space="preserve">Eine Seite Eigenreflexion: Hier haben Sie Platz, sich zu Aspekten zu äußern, die in wissenschaftlichen Artikeln nach APA Style keinen Platz finden: </w:t>
      </w:r>
      <w:r>
        <w:rPr>
          <w:rFonts w:ascii="MS Mincho" w:hAnsi="MS Mincho" w:cs="MS Mincho" w:hint="eastAsia"/>
        </w:rPr>
        <w:t> </w:t>
      </w:r>
    </w:p>
    <w:p w14:paraId="6E9A3374" w14:textId="77777777" w:rsidR="003D0474" w:rsidRDefault="003D0474" w:rsidP="004E0DDE">
      <w:pPr>
        <w:pStyle w:val="Listenabsatz"/>
        <w:numPr>
          <w:ilvl w:val="1"/>
          <w:numId w:val="4"/>
        </w:numPr>
        <w:jc w:val="both"/>
      </w:pPr>
      <w:r>
        <w:t xml:space="preserve">Was finden Sie überzeugend an der Theorie/ dem Paradigma? </w:t>
      </w:r>
      <w:r>
        <w:rPr>
          <w:rFonts w:ascii="MS Gothic" w:eastAsia="MS Gothic" w:hAnsi="MS Gothic" w:cs="MS Gothic" w:hint="eastAsia"/>
        </w:rPr>
        <w:t> </w:t>
      </w:r>
    </w:p>
    <w:p w14:paraId="2CB4D650" w14:textId="77777777" w:rsidR="003D0474" w:rsidRDefault="003D0474" w:rsidP="004E0DDE">
      <w:pPr>
        <w:pStyle w:val="Listenabsatz"/>
        <w:numPr>
          <w:ilvl w:val="1"/>
          <w:numId w:val="4"/>
        </w:numPr>
        <w:jc w:val="both"/>
      </w:pPr>
      <w:r>
        <w:t>Was haben Sie sich schon immer gefragt und konnte Ihnen auch die Literatur nicht beantworten? Haben Sie eine eigene Hypothese? Worauf beruht sie? Wie könnte man sie testen?</w:t>
      </w:r>
    </w:p>
    <w:p w14:paraId="308E8791" w14:textId="77777777" w:rsidR="003D0474" w:rsidRDefault="003D0474" w:rsidP="004E0DDE">
      <w:pPr>
        <w:pStyle w:val="Listenabsatz"/>
        <w:numPr>
          <w:ilvl w:val="1"/>
          <w:numId w:val="4"/>
        </w:numPr>
        <w:jc w:val="both"/>
      </w:pPr>
      <w:r>
        <w:t xml:space="preserve">Gibt es andere weiterführende/ eigenständige Überlegungen, die in der Artikelform Ihrer Bachelorarbeit keinen Platz hatten? </w:t>
      </w:r>
      <w:r>
        <w:rPr>
          <w:rFonts w:ascii="MS Gothic" w:eastAsia="MS Gothic" w:hAnsi="MS Gothic" w:cs="MS Gothic" w:hint="eastAsia"/>
        </w:rPr>
        <w:t> </w:t>
      </w:r>
      <w:r>
        <w:t xml:space="preserve"> </w:t>
      </w:r>
    </w:p>
    <w:p w14:paraId="66F38A9C" w14:textId="77777777" w:rsidR="003D0474" w:rsidRDefault="003D0474" w:rsidP="004E0DDE">
      <w:pPr>
        <w:pStyle w:val="Listenabsatz"/>
        <w:numPr>
          <w:ilvl w:val="0"/>
          <w:numId w:val="4"/>
        </w:numPr>
        <w:jc w:val="both"/>
      </w:pPr>
      <w:r>
        <w:t xml:space="preserve">Literaturverzeichnis </w:t>
      </w:r>
      <w:r>
        <w:rPr>
          <w:rFonts w:ascii="MS Mincho" w:hAnsi="MS Mincho" w:cs="MS Mincho" w:hint="eastAsia"/>
        </w:rPr>
        <w:t> </w:t>
      </w:r>
    </w:p>
    <w:p w14:paraId="281960B5" w14:textId="77777777" w:rsidR="003D0474" w:rsidRDefault="003D0474" w:rsidP="004E0DDE">
      <w:pPr>
        <w:pStyle w:val="Listenabsatz"/>
        <w:numPr>
          <w:ilvl w:val="0"/>
          <w:numId w:val="4"/>
        </w:numPr>
        <w:jc w:val="both"/>
      </w:pPr>
      <w:r>
        <w:lastRenderedPageBreak/>
        <w:t xml:space="preserve">Anhang </w:t>
      </w:r>
      <w:r>
        <w:rPr>
          <w:rFonts w:ascii="MS Mincho" w:hAnsi="MS Mincho" w:cs="MS Mincho" w:hint="eastAsia"/>
        </w:rPr>
        <w:t> </w:t>
      </w:r>
    </w:p>
    <w:p w14:paraId="709FD804" w14:textId="77777777" w:rsidR="003D0474" w:rsidRDefault="003D0474" w:rsidP="004E0DDE">
      <w:pPr>
        <w:pStyle w:val="Listenabsatz"/>
        <w:numPr>
          <w:ilvl w:val="0"/>
          <w:numId w:val="4"/>
        </w:numPr>
        <w:jc w:val="both"/>
      </w:pPr>
      <w:r>
        <w:t xml:space="preserve">Bitte vergessen Sie nicht, Ihrer fertigen Arbeit die unterschriebene Eigenständigkeits- sowie freiwillige Erklärung beizufügen. </w:t>
      </w:r>
    </w:p>
    <w:p w14:paraId="3F2F109B" w14:textId="77777777" w:rsidR="003D0474" w:rsidRDefault="003D0474" w:rsidP="004E0DDE">
      <w:pPr>
        <w:jc w:val="both"/>
      </w:pPr>
    </w:p>
    <w:p w14:paraId="0B9CED98" w14:textId="77777777" w:rsidR="003D0474" w:rsidRDefault="003D0474" w:rsidP="004E0DDE">
      <w:pPr>
        <w:jc w:val="both"/>
      </w:pPr>
      <w:r>
        <w:t xml:space="preserve">Vor der Abgabe der Arbeit können 3 Seiten der Arbeit bei Ihrem/Ihrer Betreuer/in eingereicht werden. Diese Seiten müssen nicht zusammenhängend sein (z.B. Hypothesen, Auszug aus der Einleitung, Auszug aus dem Ergebnisteil etc.). Zu diesen Seiten wird ausführliche Rückmeldung gegeben. </w:t>
      </w:r>
      <w:r>
        <w:rPr>
          <w:rFonts w:eastAsia="Times New Roman" w:cs="Times New Roman"/>
        </w:rPr>
        <w:t>Bitte planen Sie auch hier ausreichend Zeit ein (ca. 1-2 Wochen).</w:t>
      </w:r>
    </w:p>
    <w:p w14:paraId="1E53872F" w14:textId="77777777" w:rsidR="003D0474" w:rsidRDefault="003D0474" w:rsidP="004E0DDE">
      <w:pPr>
        <w:pStyle w:val="berschrift2"/>
        <w:jc w:val="both"/>
      </w:pPr>
      <w:r>
        <w:t xml:space="preserve">Zitieren </w:t>
      </w:r>
    </w:p>
    <w:p w14:paraId="0575DAF0" w14:textId="77777777" w:rsidR="003D0474" w:rsidRDefault="003D0474" w:rsidP="004E0DDE">
      <w:pPr>
        <w:jc w:val="both"/>
      </w:pPr>
      <w:r>
        <w:t xml:space="preserve">Bitte zitieren Sie in Ihrer Bachelorarbeit nur Literatur, die Sie selbst gelesen haben. Alles, was Sie wörtlich (auch in Übersetzung) und sinngemäß aus anderen Quellen übernehmen, muss entsprechend kenntlich gemacht werden. Für weitere Ausführungen orientieren Sie sich bitte auch hier am APA Manual of Style. </w:t>
      </w:r>
      <w:r>
        <w:rPr>
          <w:rFonts w:ascii="MS Mincho" w:hAnsi="MS Mincho" w:cs="MS Mincho" w:hint="eastAsia"/>
        </w:rPr>
        <w:t> </w:t>
      </w:r>
    </w:p>
    <w:p w14:paraId="155CD9E5" w14:textId="77777777" w:rsidR="003D0474" w:rsidRDefault="003D0474" w:rsidP="004E0DDE">
      <w:pPr>
        <w:pStyle w:val="berschrift2"/>
        <w:jc w:val="both"/>
      </w:pPr>
      <w:r>
        <w:t xml:space="preserve">Datensatz, Datensicherung und Aufbewahrung der Daten </w:t>
      </w:r>
    </w:p>
    <w:p w14:paraId="261FDC37" w14:textId="77777777" w:rsidR="003D0474" w:rsidRDefault="003D0474" w:rsidP="004E0DDE">
      <w:pPr>
        <w:jc w:val="both"/>
      </w:pPr>
      <w:r>
        <w:t>Denken Sie daran, alle Materialien, Texte und Daten regelmäßig auf verschiedenen Datenträgern oder an verschiedenen Orten zu sichern, um Datenverlust zu vermeiden.</w:t>
      </w:r>
    </w:p>
    <w:p w14:paraId="2F500266" w14:textId="77777777" w:rsidR="003D0474" w:rsidRDefault="003D0474" w:rsidP="004E0DDE">
      <w:pPr>
        <w:jc w:val="both"/>
      </w:pPr>
    </w:p>
    <w:p w14:paraId="2B78C36B" w14:textId="77777777" w:rsidR="003D0474" w:rsidRDefault="003D0474" w:rsidP="004E0DDE">
      <w:pPr>
        <w:jc w:val="both"/>
      </w:pPr>
      <w:r>
        <w:t xml:space="preserve">Bitte fügen Sie Ihrer vollständigen Bachelorarbeit eine CD oder einen USB-Stick (einfache Ausführung) bei, auf dem folgende Daten enthalten sind: </w:t>
      </w:r>
      <w:r>
        <w:rPr>
          <w:rFonts w:ascii="MS Mincho" w:hAnsi="MS Mincho" w:cs="MS Mincho" w:hint="eastAsia"/>
        </w:rPr>
        <w:t> </w:t>
      </w:r>
    </w:p>
    <w:p w14:paraId="52EDBAD5" w14:textId="77777777" w:rsidR="003D0474" w:rsidRDefault="003D0474" w:rsidP="004E0DDE">
      <w:pPr>
        <w:pStyle w:val="Listenabsatz"/>
        <w:numPr>
          <w:ilvl w:val="0"/>
          <w:numId w:val="5"/>
        </w:numPr>
        <w:jc w:val="both"/>
      </w:pPr>
      <w:r>
        <w:t xml:space="preserve">Kompletter Rohdatensatz </w:t>
      </w:r>
      <w:r>
        <w:rPr>
          <w:rFonts w:ascii="MS Mincho" w:hAnsi="MS Mincho" w:cs="MS Mincho" w:hint="eastAsia"/>
        </w:rPr>
        <w:t> </w:t>
      </w:r>
    </w:p>
    <w:p w14:paraId="05256ADA" w14:textId="77777777" w:rsidR="003D0474" w:rsidRDefault="003D0474" w:rsidP="004E0DDE">
      <w:pPr>
        <w:pStyle w:val="Listenabsatz"/>
        <w:numPr>
          <w:ilvl w:val="0"/>
          <w:numId w:val="5"/>
        </w:numPr>
        <w:jc w:val="both"/>
      </w:pPr>
      <w:r>
        <w:t xml:space="preserve">Arbeitsdatensatz </w:t>
      </w:r>
      <w:r>
        <w:rPr>
          <w:rFonts w:ascii="MS Mincho" w:hAnsi="MS Mincho" w:cs="MS Mincho" w:hint="eastAsia"/>
        </w:rPr>
        <w:t> </w:t>
      </w:r>
    </w:p>
    <w:p w14:paraId="0780EF23" w14:textId="312751F7" w:rsidR="003D0474" w:rsidRDefault="004E0DDE" w:rsidP="004E0DDE">
      <w:pPr>
        <w:pStyle w:val="Listenabsatz"/>
        <w:numPr>
          <w:ilvl w:val="0"/>
          <w:numId w:val="5"/>
        </w:numPr>
        <w:jc w:val="both"/>
      </w:pPr>
      <w:r>
        <w:t>Ausführliche</w:t>
      </w:r>
      <w:r w:rsidR="003D0474">
        <w:t xml:space="preserve"> kommentierte Syntax (SPSS, R, Mplus etc.) </w:t>
      </w:r>
      <w:r w:rsidR="003D0474">
        <w:rPr>
          <w:rFonts w:ascii="MS Mincho" w:hAnsi="MS Mincho" w:cs="MS Mincho" w:hint="eastAsia"/>
        </w:rPr>
        <w:t> </w:t>
      </w:r>
    </w:p>
    <w:p w14:paraId="7862BF31" w14:textId="77777777" w:rsidR="003D0474" w:rsidRDefault="003D0474" w:rsidP="004E0DDE">
      <w:pPr>
        <w:pStyle w:val="Listenabsatz"/>
        <w:numPr>
          <w:ilvl w:val="0"/>
          <w:numId w:val="5"/>
        </w:numPr>
        <w:jc w:val="both"/>
      </w:pPr>
      <w:r>
        <w:t xml:space="preserve">Codebuch Ihrer Erhebung, welches Items und Antwortoptionen sowie ggf. Trigger und Filter enthält (kann z. B. aus Unipark exportiert werden) </w:t>
      </w:r>
      <w:r>
        <w:rPr>
          <w:rFonts w:ascii="MS Mincho" w:hAnsi="MS Mincho" w:cs="MS Mincho" w:hint="eastAsia"/>
        </w:rPr>
        <w:t> </w:t>
      </w:r>
    </w:p>
    <w:p w14:paraId="7F4DC4D1" w14:textId="77777777" w:rsidR="003D0474" w:rsidRDefault="003D0474" w:rsidP="004E0DDE">
      <w:pPr>
        <w:pStyle w:val="Listenabsatz"/>
        <w:numPr>
          <w:ilvl w:val="0"/>
          <w:numId w:val="5"/>
        </w:numPr>
        <w:jc w:val="both"/>
      </w:pPr>
      <w:r>
        <w:t xml:space="preserve">Eine PDF-Version Ihres Manuskripts </w:t>
      </w:r>
      <w:r>
        <w:rPr>
          <w:rFonts w:ascii="MS Mincho" w:hAnsi="MS Mincho" w:cs="MS Mincho" w:hint="eastAsia"/>
        </w:rPr>
        <w:t> </w:t>
      </w:r>
    </w:p>
    <w:p w14:paraId="6584763E" w14:textId="77777777" w:rsidR="003D0474" w:rsidRDefault="003D0474" w:rsidP="004E0DDE">
      <w:pPr>
        <w:jc w:val="both"/>
      </w:pPr>
      <w:r>
        <w:t xml:space="preserve">Das Datenmaterial, auf dem Ihre Bachelorarbeit basiert (z. B. ausgefüllte Fragebögen, Videos, Tonbänder) muss 5 Jahre lang aufbewahrt werden. Vor Ablauf dieser Zeit darf das Material nur mit Zustimmung durch den/die Betreuer/in vernichtet oder überspielt werden. </w:t>
      </w:r>
    </w:p>
    <w:p w14:paraId="25B90D27" w14:textId="77777777" w:rsidR="003D0474" w:rsidRDefault="003D0474" w:rsidP="004E0DDE">
      <w:pPr>
        <w:pStyle w:val="berschrift2"/>
        <w:jc w:val="both"/>
      </w:pPr>
      <w:r>
        <w:t xml:space="preserve">Einreichung der Arbeit </w:t>
      </w:r>
    </w:p>
    <w:p w14:paraId="473A68D5" w14:textId="5C41C576" w:rsidR="003D0474" w:rsidRDefault="003D0474" w:rsidP="004E0DDE">
      <w:pPr>
        <w:jc w:val="both"/>
      </w:pPr>
      <w:r>
        <w:t xml:space="preserve">Es ist wichtig, dass Sie die .PDF-Version der Abschlussarbeit gleichzeitig an die Erst- und Zweitgutachter und das Studienbüro II </w:t>
      </w:r>
      <w:r w:rsidR="004E0DDE">
        <w:t>(</w:t>
      </w:r>
      <w:hyperlink r:id="rId6" w:history="1">
        <w:r w:rsidR="004E0DDE" w:rsidRPr="00303B77">
          <w:t>tenko-aemilia.bauer@uni-mannheim.de</w:t>
        </w:r>
      </w:hyperlink>
      <w:r w:rsidR="004E0DDE">
        <w:t xml:space="preserve">) </w:t>
      </w:r>
      <w:r w:rsidR="004E0DDE" w:rsidRPr="00303B77">
        <w:rPr>
          <w:u w:val="single"/>
        </w:rPr>
        <w:t>in einer einzigen Mail</w:t>
      </w:r>
      <w:r>
        <w:t xml:space="preserve"> </w:t>
      </w:r>
      <w:r w:rsidR="004E0DDE">
        <w:t xml:space="preserve">senden. </w:t>
      </w:r>
      <w:r>
        <w:t>Damit ist die fristgerechte Abgabe dokumentiert. Es bedarf dann noch der Abgabe in Papierform am Lehrstuhl, fristgerecht, wie vor der Corona-Zeit auch üblich.</w:t>
      </w:r>
    </w:p>
    <w:p w14:paraId="26D4A127" w14:textId="61DFC2F7" w:rsidR="003D0474" w:rsidRDefault="003D0474" w:rsidP="004E0DDE">
      <w:pPr>
        <w:jc w:val="both"/>
      </w:pPr>
      <w:r>
        <w:t xml:space="preserve">Die Einreichung Ihrer Arbeit erfolgt in gedruckter und gebundener Form, in zweifacher Ausführung, (je ein Exemplar für Erst- und Zweitgutachter/in), wenn Sie nach der PO 2017 schreiben oder in </w:t>
      </w:r>
      <w:r w:rsidR="004E0DDE">
        <w:t>einfacher Ausführung,</w:t>
      </w:r>
      <w:r>
        <w:t xml:space="preserve"> wenn Sie nach der PO 2021 mit nur einem Gutachter/in schreiben. Die Papierexemplare sollen beim Sekretariat des Lehrstuhls Gesundheitspsychologie eingereicht werden, kann aber nach Absprache </w:t>
      </w:r>
      <w:r>
        <w:lastRenderedPageBreak/>
        <w:t xml:space="preserve">mit dem Sekretariat auch per Post gesendet werden. (Beachten Sie hier bitte den fristgerechten Eingang der Sendung.) </w:t>
      </w:r>
    </w:p>
    <w:p w14:paraId="46370C9D" w14:textId="77777777" w:rsidR="003D0474" w:rsidRDefault="003D0474" w:rsidP="004E0DDE">
      <w:pPr>
        <w:jc w:val="both"/>
      </w:pPr>
    </w:p>
    <w:p w14:paraId="48EBCCC2" w14:textId="77777777" w:rsidR="003D0474" w:rsidRDefault="003D0474" w:rsidP="004E0DDE">
      <w:pPr>
        <w:jc w:val="both"/>
      </w:pPr>
      <w:r>
        <w:t xml:space="preserve">Falls Sie interessante Ergebnisse aus Ihrer Arbeit veröffentlichen möchten, geschieht dies üblicherweise in gemeinsamer Verantwortung von Ihnen und Ihrem Betreuer/Ihrer Betreuerin und wird entsprechend abgesprochen. Hierbei fungiert Ihr Betreuer/Ihre Betreuerin im Regelfall als Erst- und Sie als Zweitautor/in. Abweichungen hiervon sind nach Absprache möglich. In jedem Fall bedarf eine Veröffentlichung des Einverständnisses durch Ihren Betreuer/Ihre Betreuerin. </w:t>
      </w:r>
    </w:p>
    <w:p w14:paraId="191B13A2" w14:textId="77777777" w:rsidR="003D0474" w:rsidRDefault="003D0474" w:rsidP="004E0DDE">
      <w:pPr>
        <w:jc w:val="both"/>
      </w:pPr>
    </w:p>
    <w:p w14:paraId="3ECCE992" w14:textId="77777777" w:rsidR="003D0474" w:rsidRDefault="003D0474" w:rsidP="004E0DDE">
      <w:pPr>
        <w:jc w:val="both"/>
      </w:pPr>
    </w:p>
    <w:p w14:paraId="562956F6" w14:textId="1C4E2CC1" w:rsidR="003D0474" w:rsidRDefault="003D0474" w:rsidP="004E0DDE">
      <w:pPr>
        <w:jc w:val="both"/>
      </w:pPr>
      <w:r>
        <w:t xml:space="preserve">Stand: </w:t>
      </w:r>
      <w:r w:rsidR="00F05D55">
        <w:t>Juni</w:t>
      </w:r>
      <w:r w:rsidR="004E0DDE">
        <w:t xml:space="preserve"> 2025</w:t>
      </w:r>
    </w:p>
    <w:p w14:paraId="0456D438" w14:textId="77777777" w:rsidR="00957EBE" w:rsidRDefault="00957EBE" w:rsidP="004E0DDE">
      <w:pPr>
        <w:jc w:val="both"/>
      </w:pPr>
    </w:p>
    <w:sectPr w:rsidR="00957EBE" w:rsidSect="003D047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15F67"/>
    <w:multiLevelType w:val="multilevel"/>
    <w:tmpl w:val="808C11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9366462"/>
    <w:multiLevelType w:val="multilevel"/>
    <w:tmpl w:val="997253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224145CE"/>
    <w:multiLevelType w:val="multilevel"/>
    <w:tmpl w:val="4C3AAA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6588536D"/>
    <w:multiLevelType w:val="multilevel"/>
    <w:tmpl w:val="944E0D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759B7A0B"/>
    <w:multiLevelType w:val="multilevel"/>
    <w:tmpl w:val="B508A1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120490951">
    <w:abstractNumId w:val="4"/>
  </w:num>
  <w:num w:numId="2" w16cid:durableId="1585533181">
    <w:abstractNumId w:val="3"/>
  </w:num>
  <w:num w:numId="3" w16cid:durableId="2053841082">
    <w:abstractNumId w:val="2"/>
  </w:num>
  <w:num w:numId="4" w16cid:durableId="242834192">
    <w:abstractNumId w:val="0"/>
  </w:num>
  <w:num w:numId="5" w16cid:durableId="1396005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74"/>
    <w:rsid w:val="000950AF"/>
    <w:rsid w:val="001F554B"/>
    <w:rsid w:val="002E48DA"/>
    <w:rsid w:val="003D0474"/>
    <w:rsid w:val="004E0DDE"/>
    <w:rsid w:val="00574110"/>
    <w:rsid w:val="00957EBE"/>
    <w:rsid w:val="00CC332B"/>
    <w:rsid w:val="00CE1F94"/>
    <w:rsid w:val="00D83E58"/>
    <w:rsid w:val="00F05D55"/>
    <w:rsid w:val="00FA11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6C78"/>
  <w15:chartTrackingRefBased/>
  <w15:docId w15:val="{EE8C91FD-37D1-E440-AB0F-9F0B0320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0474"/>
    <w:pPr>
      <w:suppressAutoHyphens/>
      <w:autoSpaceDN w:val="0"/>
      <w:spacing w:before="120" w:after="120"/>
    </w:pPr>
    <w:rPr>
      <w:rFonts w:ascii="Arial" w:eastAsia="MS Mincho" w:hAnsi="Arial" w:cs="Arial"/>
      <w:kern w:val="0"/>
      <w:lang w:eastAsia="de-DE"/>
      <w14:ligatures w14:val="none"/>
    </w:rPr>
  </w:style>
  <w:style w:type="paragraph" w:styleId="berschrift1">
    <w:name w:val="heading 1"/>
    <w:basedOn w:val="Standard"/>
    <w:next w:val="Standard"/>
    <w:link w:val="berschrift1Zchn"/>
    <w:uiPriority w:val="9"/>
    <w:qFormat/>
    <w:rsid w:val="003D0474"/>
    <w:pPr>
      <w:keepNext/>
      <w:keepLines/>
      <w:spacing w:before="480"/>
      <w:outlineLvl w:val="0"/>
    </w:pPr>
    <w:rPr>
      <w:rFonts w:eastAsia="MS Gothic" w:cs="Times New Roman"/>
      <w:b/>
      <w:bCs/>
      <w:color w:val="17365D"/>
      <w:sz w:val="28"/>
      <w:szCs w:val="32"/>
    </w:rPr>
  </w:style>
  <w:style w:type="paragraph" w:styleId="berschrift2">
    <w:name w:val="heading 2"/>
    <w:basedOn w:val="Standard"/>
    <w:next w:val="Standard"/>
    <w:link w:val="berschrift2Zchn"/>
    <w:uiPriority w:val="9"/>
    <w:unhideWhenUsed/>
    <w:qFormat/>
    <w:rsid w:val="003D0474"/>
    <w:pPr>
      <w:keepNext/>
      <w:keepLines/>
      <w:spacing w:before="320" w:after="240"/>
      <w:outlineLvl w:val="1"/>
    </w:pPr>
    <w:rPr>
      <w:rFonts w:eastAsia="MS Gothic" w:cs="Times New Roman"/>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0474"/>
    <w:rPr>
      <w:rFonts w:ascii="Arial" w:eastAsia="MS Gothic" w:hAnsi="Arial" w:cs="Times New Roman"/>
      <w:b/>
      <w:bCs/>
      <w:color w:val="17365D"/>
      <w:kern w:val="0"/>
      <w:sz w:val="28"/>
      <w:szCs w:val="32"/>
      <w:lang w:eastAsia="de-DE"/>
      <w14:ligatures w14:val="none"/>
    </w:rPr>
  </w:style>
  <w:style w:type="character" w:customStyle="1" w:styleId="berschrift2Zchn">
    <w:name w:val="Überschrift 2 Zchn"/>
    <w:basedOn w:val="Absatz-Standardschriftart"/>
    <w:link w:val="berschrift2"/>
    <w:uiPriority w:val="9"/>
    <w:rsid w:val="003D0474"/>
    <w:rPr>
      <w:rFonts w:ascii="Arial" w:eastAsia="MS Gothic" w:hAnsi="Arial" w:cs="Times New Roman"/>
      <w:b/>
      <w:bCs/>
      <w:kern w:val="0"/>
      <w:szCs w:val="26"/>
      <w:lang w:eastAsia="de-DE"/>
      <w14:ligatures w14:val="none"/>
    </w:rPr>
  </w:style>
  <w:style w:type="paragraph" w:styleId="Listenabsatz">
    <w:name w:val="List Paragraph"/>
    <w:basedOn w:val="Standard"/>
    <w:rsid w:val="003D0474"/>
    <w:pPr>
      <w:ind w:left="720"/>
      <w:contextualSpacing/>
    </w:pPr>
  </w:style>
  <w:style w:type="paragraph" w:styleId="KeinLeerraum">
    <w:name w:val="No Spacing"/>
    <w:rsid w:val="003D0474"/>
    <w:pPr>
      <w:suppressAutoHyphens/>
      <w:autoSpaceDN w:val="0"/>
    </w:pPr>
    <w:rPr>
      <w:rFonts w:ascii="Arial" w:eastAsia="MS Mincho" w:hAnsi="Arial" w:cs="Arial"/>
      <w:kern w:val="0"/>
      <w:lang w:eastAsia="de-DE"/>
      <w14:ligatures w14:val="none"/>
    </w:rPr>
  </w:style>
  <w:style w:type="character" w:styleId="Hyperlink">
    <w:name w:val="Hyperlink"/>
    <w:basedOn w:val="Absatz-Standardschriftart"/>
    <w:rsid w:val="003D04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ko-aemilia.bauer@uni-mannheim.de" TargetMode="External"/><Relationship Id="rId5" Type="http://schemas.openxmlformats.org/officeDocument/2006/relationships/hyperlink" Target="https://www.sowi.uni-mannheim.de/media/Lehrstuehle/sowi/Mata/LS_Mata_Teaching/Bewertungskriterien_Abschlussarbeiten_Lehrstuhl_fuer_Gesundheitspsychologie.pdf/flipbook"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6914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Haberland</dc:creator>
  <cp:keywords/>
  <dc:description/>
  <cp:lastModifiedBy>Daniela D'Urso</cp:lastModifiedBy>
  <cp:revision>2</cp:revision>
  <dcterms:created xsi:type="dcterms:W3CDTF">2025-06-02T11:34:00Z</dcterms:created>
  <dcterms:modified xsi:type="dcterms:W3CDTF">2025-06-02T11:34:00Z</dcterms:modified>
</cp:coreProperties>
</file>